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高血圧症について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健康管理委員長　　三 宅　八 郎　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高血圧症について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健康管理委員長　　三 宅　八 郎　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   　 　 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 税金あれこれ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　　　担当　　長 尾　　実 君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   　 　 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 税金あれこれ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　　　担当　　長 尾　　実 君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3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長尾・谷本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81.82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￥9,000-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(2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25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2034540"/>
                <wp:effectExtent l="6350" t="6350" r="10160" b="16510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ロータリーについて　」 　  森 澤　英 治 君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60.2pt;width:511.7pt;mso-position-vertical-relative:page;z-index:254581760;mso-width-relative:page;mso-height-relative:page;" fillcolor="#FFFFFF" filled="t" stroked="t" coordsize="21600,21600" o:gfxdata="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7Jhq9sAAAAMAQAADwAAAAAA&#10;AAABACAAAAAiAAAAZHJzL2Rvd25yZXYueG1sUEsBAhQAFAAAAAgAh07iQJmy1uk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ロータリーについて　」 　  森 澤　英 治 君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w:rPr>
          <w:sz w:val="22"/>
        </w:rPr>
        <w:drawing>
          <wp:anchor distT="0" distB="0" distL="114935" distR="114935" simplePos="0" relativeHeight="26349260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53975</wp:posOffset>
            </wp:positionV>
            <wp:extent cx="1793875" cy="1346200"/>
            <wp:effectExtent l="9525" t="9525" r="25400" b="15875"/>
            <wp:wrapNone/>
            <wp:docPr id="9" name="図形 9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例会風景1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462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6349363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33020</wp:posOffset>
            </wp:positionV>
            <wp:extent cx="1793875" cy="1346200"/>
            <wp:effectExtent l="9525" t="9525" r="25400" b="15875"/>
            <wp:wrapNone/>
            <wp:docPr id="10" name="図形 10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例会風景2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462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634905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67310</wp:posOffset>
            </wp:positionV>
            <wp:extent cx="1772285" cy="1329690"/>
            <wp:effectExtent l="9525" t="9525" r="27940" b="13335"/>
            <wp:wrapNone/>
            <wp:docPr id="4" name="図形 4" descr="森澤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森澤さん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3296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8046720</wp:posOffset>
                </wp:positionV>
                <wp:extent cx="6396355" cy="257810"/>
                <wp:effectExtent l="0" t="0" r="4445" b="889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25781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森澤さん、ロータリーについて皆さんにお話を　　　　　　　例　　会　　風　　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.1pt;margin-top:633.6pt;height:20.3pt;width:503.65pt;mso-position-vertical-relative:page;z-index:263312384;mso-width-relative:page;mso-height-relative:page;" fillcolor="#FFFFFF [3201]" filled="t" stroked="f" coordsize="21600,21600" o:gfxdata="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p/YmdkAAAAMAQAADwAAAAAAAAABACAA&#10;AAAiAAAAZHJzL2Rvd25yZXYueG1sUEsBAhQAFAAAAAgAh07iQIMXj3tFAgAAPgQAAA4AAAAAAAAA&#10;AQAgAAAAKAEAAGRycy9lMm9Eb2MueG1sUEsFBgAAAAAGAAYAWQEAAN8FAAAAAA==&#10;">
                <v:fill on="t" focussize="0,0"/>
                <v:stroke on="f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森澤さん、ロータリーについて皆さんにお話を　　　　　　　例　　会　　風　　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8383270</wp:posOffset>
                </wp:positionV>
                <wp:extent cx="6496050" cy="1882140"/>
                <wp:effectExtent l="4445" t="4445" r="14605" b="18415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821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374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玉　　　島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ＲＣ・・・3月27日(水)の例会は、31日(日)花見家族例会に振替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374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倉　　　敷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ＲＣ・・・3月28日(木)の例会は、花見例会の為会場変更　(倉敷アイビースクエア)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374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玉　　　野 ＲＣ・・・3月29日(金)の例会は、19：00～21：00　お花見夜間例会　 於：瀬戸内たまの温泉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374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倉敷瀬戸内 ＲＣ・・・4月2日(火)の例会は、4月3日(水)岡山備南ＲＣ合同夜間例会に変更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482" w:firstLineChars="241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4月9日(火)・・・児島ＲＣ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482" w:firstLineChars="241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530" w:firstLineChars="241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1.95pt;margin-top:660.1pt;height:148.2pt;width:511.5pt;mso-position-vertical-relative:page;z-index:257480704;mso-width-relative:page;mso-height-relative:page;" fillcolor="#FFFFFF [3201]" filled="t" stroked="t" coordsize="21600,21600" o:gfxdata="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B16IF1wAAAA0BAAAPAAAA&#10;AAAAAAEAIAAAACIAAABkcnMvZG93bnJldi54bWxQSwECFAAUAAAACACHTuJArWM55k8CAABoBAAA&#10;DgAAAAAAAAABACAAAAAmAQAAZHJzL2Uyb0RvYy54bWxQSwUGAAAAAAYABgBZAQAA5wUAAAAA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　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374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玉　　　島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ＲＣ・・・3月27日(水)の例会は、31日(日)花見家族例会に振替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374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倉　　　敷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ＲＣ・・・3月28日(木)の例会は、花見例会の為会場変更　(倉敷アイビースクエア)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374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>玉　　　野 ＲＣ・・・3月29日(金)の例会は、19：00～21：00　お花見夜間例会　 於：瀬戸内たまの温泉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374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>倉敷瀬戸内 ＲＣ・・・4月2日(火)の例会は、4月3日(水)岡山備南ＲＣ合同夜間例会に変更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482" w:firstLineChars="241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4月9日(火)・・・児島ＲＣ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482" w:firstLineChars="241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530" w:firstLineChars="241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bidi w:val="0"/>
      </w:pPr>
    </w:p>
    <w:p>
      <w:pPr>
        <w:spacing w:line="440" w:lineRule="exact"/>
      </w:pPr>
    </w:p>
    <w:p>
      <w:pPr>
        <w:spacing w:line="44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4977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106680</wp:posOffset>
            </wp:positionV>
            <wp:extent cx="800100" cy="549275"/>
            <wp:effectExtent l="0" t="0" r="0" b="3175"/>
            <wp:wrapNone/>
            <wp:docPr id="26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</w:pPr>
    </w:p>
    <w:p>
      <w:pPr>
        <w:spacing w:line="460" w:lineRule="exact"/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539115</wp:posOffset>
                </wp:positionV>
                <wp:extent cx="6489700" cy="1905635"/>
                <wp:effectExtent l="9525" t="9525" r="15875" b="2794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63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ind w:firstLine="156" w:firstLineChars="5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00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森 澤 君　(卓話させて頂きます)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00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三 宅 君 (森澤さんのスピーチ楽しみにしています)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00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西 山 君 (森澤さん、お話よろしく)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00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小 橋 君 (妻への誕生日のお祝い、ありがとうございました)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100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00"/>
                                <w:sz w:val="20"/>
                                <w:szCs w:val="20"/>
                                <w:u w:val="none" w:color="auto"/>
                                <w:lang w:val="en-US" w:eastAsia="ja-JP"/>
                              </w:rPr>
                              <w:t>小河原君 (名鑑を持って帰って、持って来るのを忘れました)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6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3pt;margin-top:42.45pt;height:150.05pt;width:511pt;mso-position-vertical-relative:page;z-index:253303808;mso-width-relative:page;mso-height-relative:page;" fillcolor="#FFFFFF [3201]" filled="t" stroked="t" coordsize="21600,21600" o:gfxdata="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rN/B9sAAAAKAQAADwAA&#10;AAAAAAABACAAAAAiAAAAZHJzL2Rvd25yZXYueG1sUEsBAhQAFAAAAAgAh07iQM2s3l9MAgAAaQQA&#10;AA4AAAAAAAAAAQAgAAAAKgEAAGRycy9lMm9Eb2MueG1sUEsFBgAAAAAGAAYAWQEAAOgFAAAAAA=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ind w:firstLine="156" w:firstLineChars="5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00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森 澤 君　(卓話させて頂きます)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00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三 宅 君 (森澤さんのスピーチ楽しみにしています)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00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西 山 君 (森澤さん、お話よろしく)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00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小 橋 君 (妻への誕生日のお祝い、ありがとうございました)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100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00"/>
                          <w:sz w:val="20"/>
                          <w:szCs w:val="20"/>
                          <w:u w:val="none" w:color="auto"/>
                          <w:lang w:val="en-US" w:eastAsia="ja-JP"/>
                        </w:rPr>
                        <w:t>小河原君 (名鑑を持って帰って、持って来るのを忘れました)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6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0"/>
                          <w:szCs w:val="20"/>
                          <w:lang w:val="en-US" w:eastAsia="ja-JP"/>
                        </w:rPr>
                        <w:t xml:space="preserve">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49465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15875</wp:posOffset>
            </wp:positionV>
            <wp:extent cx="1040130" cy="1211580"/>
            <wp:effectExtent l="0" t="0" r="7620" b="7620"/>
            <wp:wrapNone/>
            <wp:docPr id="12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.</w:t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ge">
                  <wp:posOffset>2493010</wp:posOffset>
                </wp:positionV>
                <wp:extent cx="6500495" cy="3175000"/>
                <wp:effectExtent l="4445" t="4445" r="10160" b="209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3175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ind w:firstLine="240" w:firstLineChars="10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① 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3月6日(水)岡山RC創立90周年記念式典に山本ガバナー補佐と出席しました。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ind w:firstLine="201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  <w:t>榊原ガバナーエレクトより、「クラブ活性化ワークショップ」開催の案内。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  <w:t>　　　日　時：5月12日(日)13：00～15：30(受付12：30～)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  <w:t>　　　場　所：コンベンションセンター3F　コンベンションホール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  <w:t>　　　出席者：次期会長・幹事・増強委員長、雑誌広報委員長、財団委員長　登録料：5000円/一人当たり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192" w:leftChars="0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fitText w:val="2200" w:id="29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fitText w:val="2200" w:id="29"/>
                                <w:lang w:val="en-US" w:eastAsia="ja-JP"/>
                              </w:rPr>
                              <w:t>②　ポリオプラスソサエティ参加申込書の確認。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192" w:leftChars="0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b w:val="0"/>
                                <w:bCs w:val="0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fitText w:val="2200" w:id="3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fitText w:val="2200" w:id="30"/>
                                <w:lang w:val="en-US" w:eastAsia="ja-JP"/>
                              </w:rPr>
                              <w:t>③　3月18日(月)は例会取止め。次回例会は、3月25日。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b w:val="0"/>
                                <w:bCs w:val="0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fitText w:val="2200" w:id="3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fitText w:val="2200" w:id="3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="192" w:leftChars="0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2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33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4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5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4.7pt;margin-top:196.3pt;height:250pt;width:511.85pt;mso-position-vertical-relative:page;z-index:252012544;mso-width-relative:page;mso-height-relative:page;" fillcolor="#FFFFFF [3201]" filled="t" stroked="t" coordsize="21600,21600" o:gfxdata="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/1&#10;nPfYAAAACwEAAA8AAAAAAAAAAQAgAAAAIgAAAGRycy9kb3ducmV2LnhtbFBLAQIUABQAAAAIAIdO&#10;4kC/avRgXAIAAIoEAAAOAAAAAAAAAAEAIAAAACcBAABkcnMvZTJvRG9jLnhtbFBLBQYAAAAABgAG&#10;AFkBAAD1BQAAAAA=&#10;">
                <v:fill on="t" focussize="0,0"/>
                <v:stroke color="#4F6228 [1606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ind w:firstLine="240" w:firstLineChars="10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① 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3月6日(水)岡山RC創立90周年記念式典に山本ガバナー補佐と出席しました。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ind w:firstLine="201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36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6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6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36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7"/>
                          <w:lang w:val="en-US" w:eastAsia="ja-JP"/>
                        </w:rPr>
                        <w:t>榊原ガバナーエレクトより、「クラブ活性化ワークショップ」開催の案内。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8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8"/>
                          <w:lang w:val="en-US" w:eastAsia="ja-JP"/>
                        </w:rPr>
                        <w:t>　　　日　時：5月12日(日)13：00～15：30(受付12：30～)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9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9"/>
                          <w:lang w:val="en-US" w:eastAsia="ja-JP"/>
                        </w:rPr>
                        <w:t>　　　場　所：コンベンションセンター3F　コンベンションホール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0"/>
                          <w:lang w:val="en-US" w:eastAsia="ja-JP"/>
                        </w:rPr>
                        <w:t>　　　出席者：次期会長・幹事・増強委員長、雑誌広報委員長、財団委員長　登録料：5000円/一人当たり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192" w:leftChars="0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002060"/>
                          <w:spacing w:val="3"/>
                          <w:kern w:val="0"/>
                          <w:sz w:val="20"/>
                          <w:szCs w:val="20"/>
                          <w:fitText w:val="2200" w:id="4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2060"/>
                          <w:spacing w:val="3"/>
                          <w:kern w:val="0"/>
                          <w:sz w:val="20"/>
                          <w:szCs w:val="20"/>
                          <w:fitText w:val="2200" w:id="41"/>
                          <w:lang w:val="en-US" w:eastAsia="ja-JP"/>
                        </w:rPr>
                        <w:t>②　ポリオプラスソサエティ参加申込書の確認。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192" w:leftChars="0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b w:val="0"/>
                          <w:bCs w:val="0"/>
                          <w:color w:val="002060"/>
                          <w:spacing w:val="3"/>
                          <w:kern w:val="0"/>
                          <w:sz w:val="20"/>
                          <w:szCs w:val="20"/>
                          <w:fitText w:val="2200" w:id="4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002060"/>
                          <w:spacing w:val="3"/>
                          <w:kern w:val="0"/>
                          <w:sz w:val="20"/>
                          <w:szCs w:val="20"/>
                          <w:fitText w:val="2200" w:id="42"/>
                          <w:lang w:val="en-US" w:eastAsia="ja-JP"/>
                        </w:rPr>
                        <w:t>③　3月18日(月)は例会取止め。次回例会は、3月25日。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b w:val="0"/>
                          <w:bCs w:val="0"/>
                          <w:color w:val="002060"/>
                          <w:spacing w:val="3"/>
                          <w:kern w:val="0"/>
                          <w:sz w:val="20"/>
                          <w:szCs w:val="20"/>
                          <w:fitText w:val="2200" w:id="43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002060"/>
                          <w:spacing w:val="3"/>
                          <w:kern w:val="0"/>
                          <w:sz w:val="20"/>
                          <w:szCs w:val="20"/>
                          <w:fitText w:val="2200" w:id="43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="192" w:leftChars="0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4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45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6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47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49670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194310</wp:posOffset>
            </wp:positionV>
            <wp:extent cx="1038860" cy="1090295"/>
            <wp:effectExtent l="0" t="0" r="8890" b="14605"/>
            <wp:wrapNone/>
            <wp:docPr id="2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/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ge">
                  <wp:posOffset>5711190</wp:posOffset>
                </wp:positionV>
                <wp:extent cx="6500495" cy="2924810"/>
                <wp:effectExtent l="6350" t="6350" r="8255" b="2159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292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18FBA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ind w:firstLine="3755" w:firstLineChars="1700"/>
                              <w:jc w:val="lef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24406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</w:rPr>
                              <w:t xml:space="preserve">4月　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  <w:t xml:space="preserve">日(月)・・・「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税金あれこれ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  <w:t xml:space="preserve"> 」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担当　　長尾君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firstLine="201" w:firstLineChars="100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　　　　　　　　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7日(日)・・・「地区研修・協議会」 於：岡山コンベンションセンター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3362" w:firstLine="839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　　　　　　　　時　間：11：00～17：00(受付10：30～)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3362" w:firstLine="839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376092" w:themeColor="accent1" w:themeShade="BF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　　　　　　　　出席者：次期会長・幹事・各委員長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firstLine="201" w:firstLineChars="100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33CC"/>
                                <w:sz w:val="20"/>
                                <w:szCs w:val="20"/>
                                <w:u w:color="00006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　　　　　　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日(月)・・・「 例会取り止め 」(定款第7条第1節により)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660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　　　　　　　　　　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　15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  <w:t xml:space="preserve">日(月)・・・「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来年のためにノロと蠣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  <w:t xml:space="preserve"> 」　　担当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  <w:lang w:eastAsia="ja-JP"/>
                              </w:rPr>
                              <w:t>　　　山本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3362" w:firstLine="839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006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B050"/>
                                <w:sz w:val="20"/>
                                <w:szCs w:val="20"/>
                                <w:u w:color="000066"/>
                                <w:lang w:val="en-US" w:eastAsia="ja-JP"/>
                              </w:rPr>
                              <w:t>22日(月)・・・「　例　　　　 会　」　 　　　担当　　　大江君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3362" w:firstLine="839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0033CC"/>
                                <w:sz w:val="20"/>
                                <w:szCs w:val="20"/>
                                <w:u w:color="000066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0066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0066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0066"/>
                              </w:rPr>
                              <w:t>日(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006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0066"/>
                              </w:rPr>
                              <w:t>)・・・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「 例会取り止め 」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  <w:lang w:val="en-US" w:eastAsia="ja-JP"/>
                              </w:rPr>
                              <w:t>(みどりの日)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4.95pt;margin-top:449.7pt;height:230.3pt;width:511.85pt;mso-position-vertical-relative:page;z-index:251638784;mso-width-relative:page;mso-height-relative:page;" fillcolor="#FFFFFF" filled="t" stroked="t" coordsize="21600,21600" o:gfxdata="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DKVT22wAAAAwBAAAP&#10;AAAAAAAAAAEAIAAAACIAAABkcnMvZG93bnJldi54bWxQSwECFAAUAAAACACHTuJABdN/UxUCAAAt&#10;BAAADgAAAAAAAAABACAAAAAqAQAAZHJzL2Uyb0RvYy54bWxQSwUGAAAAAAYABgBZAQAAsQUAAAAA&#10;">
                <v:fill on="t" focussize="0,0"/>
                <v:stroke weight="1pt" color="#E18FBA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ind w:firstLine="3755" w:firstLineChars="1700"/>
                        <w:jc w:val="lef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244061"/>
                          <w:sz w:val="2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6600"/>
                          <w:sz w:val="20"/>
                          <w:szCs w:val="20"/>
                          <w:u w:color="006600"/>
                        </w:rPr>
                        <w:t xml:space="preserve">4月　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6600"/>
                          <w:sz w:val="20"/>
                          <w:szCs w:val="20"/>
                          <w:u w:color="006600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</w:rPr>
                        <w:t xml:space="preserve">日(月)・・・「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  <w:t>　税金あれこれ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</w:rPr>
                        <w:t xml:space="preserve"> 」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  <w:t>　担当　　長尾君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firstLine="201" w:firstLineChars="100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  <w:t>　　　　　　　　　　　　　　　　　　　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val="en-US" w:eastAsia="ja-JP"/>
                        </w:rPr>
                        <w:t>7日(日)・・・「地区研修・協議会」 於：岡山コンベンションセンター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3362" w:firstLine="839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val="en-US" w:eastAsia="ja-JP"/>
                        </w:rPr>
                        <w:t>　　　　　　　　時　間：11：00～17：00(受付10：30～)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3362" w:firstLine="839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376092" w:themeColor="accent1" w:themeShade="BF"/>
                          <w:sz w:val="20"/>
                          <w:szCs w:val="20"/>
                          <w:u w:color="006600"/>
                          <w:lang w:val="en-US" w:eastAsia="ja-JP"/>
                        </w:rPr>
                        <w:t>　　　　　　　　出席者：次期会長・幹事・各委員長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firstLine="201" w:firstLineChars="100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33CC"/>
                          <w:sz w:val="20"/>
                          <w:szCs w:val="20"/>
                          <w:u w:color="000066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6600"/>
                          <w:sz w:val="20"/>
                          <w:szCs w:val="20"/>
                          <w:u w:color="006600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6600"/>
                          <w:sz w:val="20"/>
                          <w:szCs w:val="20"/>
                          <w:u w:color="006600"/>
                          <w:lang w:eastAsia="ja-JP"/>
                        </w:rPr>
                        <w:t>　　　　　　　　　　　　　　　　　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6600"/>
                          <w:sz w:val="20"/>
                          <w:szCs w:val="20"/>
                          <w:u w:color="00660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0000"/>
                          <w:sz w:val="20"/>
                          <w:szCs w:val="20"/>
                          <w:u w:color="006600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日(月)・・・「 例会取り止め 」(定款第7条第1節により)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B050"/>
                          <w:sz w:val="20"/>
                          <w:szCs w:val="20"/>
                          <w:u w:color="006600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6600"/>
                          <w:sz w:val="20"/>
                          <w:szCs w:val="20"/>
                          <w:u w:color="006600"/>
                          <w:lang w:val="en-US" w:eastAsia="ja-JP"/>
                        </w:rPr>
                        <w:t>　　　　　　　　　　　　　　　　　　　　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val="en-US" w:eastAsia="ja-JP"/>
                        </w:rPr>
                        <w:t>　15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</w:rPr>
                        <w:t xml:space="preserve">日(月)・・・「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  <w:t>来年のためにノロと蠣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</w:rPr>
                        <w:t xml:space="preserve"> 」　　担当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  <w:lang w:eastAsia="ja-JP"/>
                        </w:rPr>
                        <w:t>　　　山本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6600"/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3362" w:firstLine="839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0066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B050"/>
                          <w:sz w:val="20"/>
                          <w:szCs w:val="20"/>
                          <w:u w:color="000066"/>
                          <w:lang w:val="en-US" w:eastAsia="ja-JP"/>
                        </w:rPr>
                        <w:t>22日(月)・・・「　例　　　　 会　」　 　　　担当　　　大江君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3362" w:firstLine="839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0033CC"/>
                          <w:sz w:val="20"/>
                          <w:szCs w:val="20"/>
                          <w:u w:color="000066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0066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0066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0066"/>
                        </w:rPr>
                        <w:t>日(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0066"/>
                          <w:lang w:eastAsia="ja-JP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0066"/>
                        </w:rPr>
                        <w:t>)・・・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「 例会取り止め 」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color w:val="FF0000"/>
                          <w:sz w:val="20"/>
                          <w:szCs w:val="20"/>
                          <w:u w:color="006600"/>
                          <w:lang w:val="en-US" w:eastAsia="ja-JP"/>
                        </w:rPr>
                        <w:t>(みどりの日)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2"/>
                          <w:szCs w:val="22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313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181610</wp:posOffset>
            </wp:positionV>
            <wp:extent cx="2208530" cy="907415"/>
            <wp:effectExtent l="0" t="0" r="1270" b="6985"/>
            <wp:wrapNone/>
            <wp:docPr id="15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9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634895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ge">
                  <wp:posOffset>6997065</wp:posOffset>
                </wp:positionV>
                <wp:extent cx="1086485" cy="375285"/>
                <wp:effectExtent l="0" t="0" r="0" b="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hint="eastAsia" w:ascii="ＭＳ 明朝" w:hAnsi="ＭＳ 明朝" w:eastAsia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eastAsia="ja-JP"/>
                              </w:rPr>
                              <w:t>カ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eastAsia="ja-JP"/>
                              </w:rPr>
                              <w:t>レ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eastAsia="ja-JP"/>
                              </w:rPr>
                              <w:t>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 w:themeColor="accent3" w:themeShade="80"/>
                                <w:szCs w:val="21"/>
                                <w:u w:color="19003E"/>
                                <w:lang w:eastAsia="ja-JP"/>
                              </w:rPr>
                              <w:t>ー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ＭＳ 明朝" w:hAnsi="ＭＳ 明朝"/>
                                <w:b/>
                                <w:color w:val="19003E"/>
                                <w:szCs w:val="21"/>
                                <w:u w:val="double" w:color="19003E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10" w:firstLineChars="100"/>
                              <w:rPr>
                                <w:rFonts w:ascii="ＭＳ 明朝" w:hAnsi="ＭＳ 明朝"/>
                                <w:b/>
                                <w:color w:val="19003E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19003E"/>
                              </w:rPr>
                              <w:t>　　　　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19003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19003E"/>
                              </w:rPr>
                              <w:t>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9pt;margin-top:550.95pt;height:29.55pt;width:85.55pt;mso-position-vertical-relative:page;z-index:263489536;mso-width-relative:page;mso-height-relative:page;" filled="f" stroked="f" coordsize="21600,21600" o:gfxdata="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16RadgAAAAMAQAADwAAAAAAAAABACAAAAAiAAAAZHJzL2Rvd25yZXYueG1sUEsBAhQAFAAAAAgA&#10;h07iQPQ5n5UlAgAADgQAAA4AAAAAAAAAAQAgAAAAJwEAAGRycy9lMm9Eb2MueG1sUEsFBgAAAAAG&#10;AAYAWQEAAL4FAAAAAA==&#10;">
                <v:fill on="f" focussize="0,0"/>
                <v:stroke on="f" weight="0.5pt" miterlimit="8" joinstyle="miter"/>
                <v:imagedata o:title=""/>
                <o:lock v:ext="edit" aspectratio="f"/>
                <v:textbox inset="3mm,1mm,1mm,0mm">
                  <w:txbxContent>
                    <w:p>
                      <w:pPr>
                        <w:spacing w:line="380" w:lineRule="exact"/>
                        <w:rPr>
                          <w:rFonts w:hint="eastAsia" w:ascii="ＭＳ 明朝" w:hAnsi="ＭＳ 明朝" w:eastAsia="ＭＳ 明朝"/>
                          <w:b/>
                          <w:color w:val="4F6228" w:themeColor="accent3" w:themeShade="80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eastAsia="ja-JP"/>
                        </w:rPr>
                        <w:t>カ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eastAsia="ja-JP"/>
                        </w:rPr>
                        <w:t>レ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eastAsia="ja-JP"/>
                        </w:rPr>
                        <w:t>ン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eastAsia="ja-JP"/>
                        </w:rPr>
                        <w:t>ダ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color w:val="4F6228" w:themeColor="accent3" w:themeShade="80"/>
                          <w:szCs w:val="21"/>
                          <w:u w:color="19003E"/>
                          <w:lang w:eastAsia="ja-JP"/>
                        </w:rPr>
                        <w:t>ー</w:t>
                      </w:r>
                    </w:p>
                    <w:p>
                      <w:pPr>
                        <w:spacing w:line="400" w:lineRule="exact"/>
                        <w:rPr>
                          <w:rFonts w:ascii="ＭＳ 明朝" w:hAnsi="ＭＳ 明朝"/>
                          <w:b/>
                          <w:color w:val="19003E"/>
                          <w:szCs w:val="21"/>
                          <w:u w:val="double" w:color="19003E"/>
                        </w:rPr>
                      </w:pPr>
                    </w:p>
                    <w:p>
                      <w:pPr>
                        <w:spacing w:line="400" w:lineRule="exact"/>
                        <w:ind w:firstLine="210" w:firstLineChars="100"/>
                        <w:rPr>
                          <w:rFonts w:ascii="ＭＳ 明朝" w:hAnsi="ＭＳ 明朝"/>
                          <w:b/>
                          <w:color w:val="19003E"/>
                          <w:szCs w:val="21"/>
                          <w:u w:val="double" w:color="19003E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  <w:szCs w:val="21"/>
                          <w:u w:color="19003E"/>
                        </w:rPr>
                        <w:t>　　　　　</w:t>
                      </w:r>
                    </w:p>
                    <w:p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  <w:u w:color="19003E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  <w:szCs w:val="21"/>
                          <w:u w:color="19003E"/>
                        </w:rPr>
                        <w:t>　　</w:t>
                      </w:r>
                    </w:p>
                    <w:p>
                      <w:pPr>
                        <w:spacing w:line="400" w:lineRule="exact"/>
                        <w:rPr>
                          <w:rFonts w:ascii="ＭＳ 明朝" w:hAnsi="ＭＳ 明朝"/>
                          <w:color w:val="00000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3953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12065</wp:posOffset>
            </wp:positionV>
            <wp:extent cx="772160" cy="839470"/>
            <wp:effectExtent l="0" t="0" r="8890" b="17780"/>
            <wp:wrapNone/>
            <wp:docPr id="38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形 10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ja-JP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634086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ge">
                  <wp:posOffset>7987665</wp:posOffset>
                </wp:positionV>
                <wp:extent cx="1181100" cy="375285"/>
                <wp:effectExtent l="5080" t="4445" r="13970" b="2032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ＭＳ 明朝" w:hAnsi="ＭＳ 明朝"/>
                                <w:b/>
                                <w:color w:val="CC0099"/>
                                <w:szCs w:val="21"/>
                                <w:u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CC0099"/>
                                <w:szCs w:val="21"/>
                                <w:u w:color="19003E"/>
                              </w:rPr>
                              <w:t>4月は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CC0099"/>
                                <w:szCs w:val="21"/>
                                <w:u w:color="19003E"/>
                                <w:lang w:eastAsia="ja-JP"/>
                              </w:rPr>
                              <w:t>環境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CC0099"/>
                                <w:szCs w:val="21"/>
                                <w:u w:color="19003E"/>
                              </w:rPr>
                              <w:t>月間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ＭＳ 明朝" w:hAnsi="ＭＳ 明朝"/>
                                <w:b/>
                                <w:color w:val="19003E"/>
                                <w:szCs w:val="21"/>
                                <w:u w:val="double" w:color="19003E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10" w:firstLineChars="100"/>
                              <w:rPr>
                                <w:rFonts w:ascii="ＭＳ 明朝" w:hAnsi="ＭＳ 明朝"/>
                                <w:b/>
                                <w:color w:val="19003E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19003E"/>
                              </w:rPr>
                              <w:t>　　　　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19003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19003E"/>
                              </w:rPr>
                              <w:t>　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65pt;margin-top:628.95pt;height:29.55pt;width:93pt;mso-position-vertical-relative:page;z-index:263408640;mso-width-relative:page;mso-height-relative:page;" filled="f" stroked="t" coordsize="21600,21600" o:gfxdata="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EkdWNoAAAAMAQAADwAAAAAAAAABACAAAAAiAAAAZHJzL2Rv&#10;d25yZXYueG1sUEsBAhQAFAAAAAgAh07iQKSzzAA4AgAANwQAAA4AAAAAAAAAAQAgAAAAKQEAAGRy&#10;cy9lMm9Eb2MueG1sUEsFBgAAAAAGAAYAWQEAANMFAAAAAA==&#10;">
                <v:fill on="f" focussize="0,0"/>
                <v:stroke weight="0.5pt" color="#4F81BD" miterlimit="8" joinstyle="miter"/>
                <v:imagedata o:title=""/>
                <o:lock v:ext="edit" aspectratio="f"/>
                <v:textbox inset="3mm,1mm,1mm,0mm">
                  <w:txbxContent>
                    <w:p>
                      <w:pPr>
                        <w:spacing w:line="380" w:lineRule="exact"/>
                        <w:rPr>
                          <w:rFonts w:ascii="ＭＳ 明朝" w:hAnsi="ＭＳ 明朝"/>
                          <w:b/>
                          <w:color w:val="CC0099"/>
                          <w:szCs w:val="21"/>
                          <w:u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CC0099"/>
                          <w:szCs w:val="21"/>
                          <w:u w:color="19003E"/>
                        </w:rPr>
                        <w:t>4月は</w:t>
                      </w:r>
                      <w:r>
                        <w:rPr>
                          <w:rFonts w:hint="eastAsia" w:ascii="ＭＳ 明朝" w:hAnsi="ＭＳ 明朝"/>
                          <w:b/>
                          <w:color w:val="CC0099"/>
                          <w:szCs w:val="21"/>
                          <w:u w:color="19003E"/>
                          <w:lang w:eastAsia="ja-JP"/>
                        </w:rPr>
                        <w:t>環境</w:t>
                      </w:r>
                      <w:r>
                        <w:rPr>
                          <w:rFonts w:ascii="ＭＳ 明朝" w:hAnsi="ＭＳ 明朝"/>
                          <w:b/>
                          <w:color w:val="CC0099"/>
                          <w:szCs w:val="21"/>
                          <w:u w:color="19003E"/>
                        </w:rPr>
                        <w:t>月間</w:t>
                      </w:r>
                    </w:p>
                    <w:p>
                      <w:pPr>
                        <w:spacing w:line="400" w:lineRule="exact"/>
                        <w:rPr>
                          <w:rFonts w:ascii="ＭＳ 明朝" w:hAnsi="ＭＳ 明朝"/>
                          <w:b/>
                          <w:color w:val="19003E"/>
                          <w:szCs w:val="21"/>
                          <w:u w:val="double" w:color="19003E"/>
                        </w:rPr>
                      </w:pPr>
                    </w:p>
                    <w:p>
                      <w:pPr>
                        <w:spacing w:line="400" w:lineRule="exact"/>
                        <w:ind w:firstLine="210" w:firstLineChars="100"/>
                        <w:rPr>
                          <w:rFonts w:ascii="ＭＳ 明朝" w:hAnsi="ＭＳ 明朝"/>
                          <w:b/>
                          <w:color w:val="19003E"/>
                          <w:szCs w:val="21"/>
                          <w:u w:val="double" w:color="19003E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  <w:szCs w:val="21"/>
                          <w:u w:color="19003E"/>
                        </w:rPr>
                        <w:t>　　　　　</w:t>
                      </w:r>
                    </w:p>
                    <w:p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  <w:u w:color="19003E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  <w:szCs w:val="21"/>
                          <w:u w:color="19003E"/>
                        </w:rPr>
                        <w:t>　　</w:t>
                      </w:r>
                    </w:p>
                    <w:p>
                      <w:pPr>
                        <w:spacing w:line="400" w:lineRule="exact"/>
                        <w:rPr>
                          <w:rFonts w:ascii="ＭＳ 明朝" w:hAnsi="ＭＳ 明朝"/>
                          <w:color w:val="00000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  <w:lang w:eastAsia="ja-JP"/>
        </w:rPr>
        <w:t>　　　　　　　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99695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8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8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7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7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7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8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8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7.85pt;height:97.7pt;width:217.85pt;z-index:251658240;mso-width-relative:page;mso-height-relative:page;" filled="f" stroked="f" coordsize="21600,21600" o:gfxdata="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GE/bn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9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9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60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3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3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5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5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5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6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6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6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6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7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7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7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8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8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8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8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9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9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9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9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95885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8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7.55pt;height:107.3pt;width:73.65pt;z-index:-251307008;mso-width-relative:page;mso-height-relative:page;" filled="f" stroked="f" coordsize="21600,21600" o:gfxdata="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8ek3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100965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6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6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7.95pt;height:99pt;width:151.9pt;z-index:-251314176;mso-width-relative:page;mso-height-relative:page;" filled="f" stroked="f" coordsize="21600,21600" o:gfxdata="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qkLX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0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0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7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7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9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1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3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3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56515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4.45pt;height:0pt;width:228.05pt;z-index:251659264;mso-width-relative:page;mso-height-relative:page;" filled="f" stroked="t" coordsize="21600,21600" o:gfxdata="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YdWGjWAAAABgEAAA8AAAAAAAAAAQAgAAAA&#10;IgAAAGRycy9kb3ducmV2LnhtbFBLAQIUABQAAAAIAIdO4kBjjoLI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60325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4.75pt;height:0pt;width:207.4pt;z-index:251661312;mso-width-relative:page;mso-height-relative:page;" filled="f" stroked="t" coordsize="21600,21600" o:gfxdata="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wLYy1wAAAAcBAAAPAAAAAAAAAAEAIAAA&#10;ACIAAABkcnMvZG93bnJldi54bWxQSwECFAAUAAAACACHTuJAjy3LXd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10160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4.6pt;margin-top:0.8pt;height:110.55pt;width:512.4pt;z-index:-251680768;mso-width-relative:page;mso-height-relative:page;" fillcolor="#FFFFFF" filled="t" stroked="t" coordsize="21600,21600" o:gfxdata="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qjlv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422275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33.25pt;height:0pt;width:207.4pt;z-index:257487872;mso-width-relative:page;mso-height-relative:page;" filled="f" stroked="t" coordsize="21600,21600" o:gfxdata="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V1QH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430530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33.9pt;height:0pt;width:228.05pt;z-index:251660288;mso-width-relative:page;mso-height-relative:page;" filled="f" stroked="t" coordsize="21600,21600" o:gfxdata="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+Wnh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373FAF"/>
    <w:rsid w:val="02593F9A"/>
    <w:rsid w:val="026E0403"/>
    <w:rsid w:val="028D71DB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9C2294"/>
    <w:rsid w:val="04BA7EAF"/>
    <w:rsid w:val="04E735CD"/>
    <w:rsid w:val="051867A4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C1870"/>
    <w:rsid w:val="0A4351D1"/>
    <w:rsid w:val="0A7F7115"/>
    <w:rsid w:val="0A8B27E2"/>
    <w:rsid w:val="0AB438B4"/>
    <w:rsid w:val="0ABB7E14"/>
    <w:rsid w:val="0AC640E8"/>
    <w:rsid w:val="0ADC7D75"/>
    <w:rsid w:val="0AFF5ED5"/>
    <w:rsid w:val="0AFF67BF"/>
    <w:rsid w:val="0B2A1192"/>
    <w:rsid w:val="0B5A47BA"/>
    <w:rsid w:val="0B7A3F3D"/>
    <w:rsid w:val="0B9C2D40"/>
    <w:rsid w:val="0BA94AFA"/>
    <w:rsid w:val="0BB752B6"/>
    <w:rsid w:val="0BFE0540"/>
    <w:rsid w:val="0C0405EE"/>
    <w:rsid w:val="0C084360"/>
    <w:rsid w:val="0C2E39ED"/>
    <w:rsid w:val="0C405206"/>
    <w:rsid w:val="0C9A11D2"/>
    <w:rsid w:val="0CB12F64"/>
    <w:rsid w:val="0CEA77B6"/>
    <w:rsid w:val="0CF9104D"/>
    <w:rsid w:val="0D3A430A"/>
    <w:rsid w:val="0D4018A1"/>
    <w:rsid w:val="0D514925"/>
    <w:rsid w:val="0D73537B"/>
    <w:rsid w:val="0DA04A3E"/>
    <w:rsid w:val="0DEC1912"/>
    <w:rsid w:val="0DF82F00"/>
    <w:rsid w:val="0E0A08E9"/>
    <w:rsid w:val="0E1A5939"/>
    <w:rsid w:val="0E741843"/>
    <w:rsid w:val="0E8312BB"/>
    <w:rsid w:val="0E9E1BAB"/>
    <w:rsid w:val="0EEE43F3"/>
    <w:rsid w:val="0F156434"/>
    <w:rsid w:val="0F342D25"/>
    <w:rsid w:val="0F4728C2"/>
    <w:rsid w:val="0F485DD4"/>
    <w:rsid w:val="0F777800"/>
    <w:rsid w:val="0F7C512B"/>
    <w:rsid w:val="0FCA00CF"/>
    <w:rsid w:val="0FD40DA7"/>
    <w:rsid w:val="101B50F4"/>
    <w:rsid w:val="102B008C"/>
    <w:rsid w:val="103058A2"/>
    <w:rsid w:val="1031146A"/>
    <w:rsid w:val="10563AA0"/>
    <w:rsid w:val="10611B3D"/>
    <w:rsid w:val="106679C6"/>
    <w:rsid w:val="10AB00F0"/>
    <w:rsid w:val="1104255E"/>
    <w:rsid w:val="110F55F4"/>
    <w:rsid w:val="1138058B"/>
    <w:rsid w:val="11A74222"/>
    <w:rsid w:val="11A912B1"/>
    <w:rsid w:val="11D5450C"/>
    <w:rsid w:val="11F12C38"/>
    <w:rsid w:val="11F64E64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57F2D7A"/>
    <w:rsid w:val="164D5231"/>
    <w:rsid w:val="16634E45"/>
    <w:rsid w:val="16A8633E"/>
    <w:rsid w:val="16B13684"/>
    <w:rsid w:val="16E77A9E"/>
    <w:rsid w:val="16E81A42"/>
    <w:rsid w:val="170735F2"/>
    <w:rsid w:val="171E3666"/>
    <w:rsid w:val="17740786"/>
    <w:rsid w:val="17C62589"/>
    <w:rsid w:val="17D22702"/>
    <w:rsid w:val="17E91E95"/>
    <w:rsid w:val="187E40AF"/>
    <w:rsid w:val="188219CD"/>
    <w:rsid w:val="18823131"/>
    <w:rsid w:val="18872BAA"/>
    <w:rsid w:val="189862D5"/>
    <w:rsid w:val="18C50954"/>
    <w:rsid w:val="18CA00ED"/>
    <w:rsid w:val="18FC7C74"/>
    <w:rsid w:val="19251D34"/>
    <w:rsid w:val="192B1AC5"/>
    <w:rsid w:val="197C6FA1"/>
    <w:rsid w:val="19842883"/>
    <w:rsid w:val="19A40432"/>
    <w:rsid w:val="1A1F5DE0"/>
    <w:rsid w:val="1A5D1B6B"/>
    <w:rsid w:val="1AA6723F"/>
    <w:rsid w:val="1AD350C4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1D218F"/>
    <w:rsid w:val="1DE04C6C"/>
    <w:rsid w:val="1DF03427"/>
    <w:rsid w:val="1E427FF6"/>
    <w:rsid w:val="1E880F7F"/>
    <w:rsid w:val="1EF40877"/>
    <w:rsid w:val="1F360E55"/>
    <w:rsid w:val="1F965B35"/>
    <w:rsid w:val="1FAC0B62"/>
    <w:rsid w:val="1FB31961"/>
    <w:rsid w:val="1FC303B9"/>
    <w:rsid w:val="1FD40401"/>
    <w:rsid w:val="20451C48"/>
    <w:rsid w:val="204C3898"/>
    <w:rsid w:val="20787521"/>
    <w:rsid w:val="20904DE5"/>
    <w:rsid w:val="212F3913"/>
    <w:rsid w:val="21910114"/>
    <w:rsid w:val="21A41B07"/>
    <w:rsid w:val="21B411E5"/>
    <w:rsid w:val="21C5792F"/>
    <w:rsid w:val="21CC2EF8"/>
    <w:rsid w:val="21D54B14"/>
    <w:rsid w:val="223F6E6E"/>
    <w:rsid w:val="226C25CF"/>
    <w:rsid w:val="2271550E"/>
    <w:rsid w:val="229671B0"/>
    <w:rsid w:val="22A70488"/>
    <w:rsid w:val="22CB6FA9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3E7893"/>
    <w:rsid w:val="254948C1"/>
    <w:rsid w:val="254F7218"/>
    <w:rsid w:val="2566295A"/>
    <w:rsid w:val="258823F5"/>
    <w:rsid w:val="25926947"/>
    <w:rsid w:val="25C11DFC"/>
    <w:rsid w:val="265E41C2"/>
    <w:rsid w:val="26884A2E"/>
    <w:rsid w:val="26B22E7F"/>
    <w:rsid w:val="26B508C4"/>
    <w:rsid w:val="26CB7811"/>
    <w:rsid w:val="26D47A52"/>
    <w:rsid w:val="26E0242C"/>
    <w:rsid w:val="26F77CA2"/>
    <w:rsid w:val="26FD3664"/>
    <w:rsid w:val="27235BCC"/>
    <w:rsid w:val="27506E2C"/>
    <w:rsid w:val="27686353"/>
    <w:rsid w:val="27943BF9"/>
    <w:rsid w:val="279751E4"/>
    <w:rsid w:val="27C1777E"/>
    <w:rsid w:val="27CE351E"/>
    <w:rsid w:val="27CE5D00"/>
    <w:rsid w:val="27D24D96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BF93D3E"/>
    <w:rsid w:val="2D16266E"/>
    <w:rsid w:val="2D73358B"/>
    <w:rsid w:val="2D7E3060"/>
    <w:rsid w:val="2D86067B"/>
    <w:rsid w:val="2D8B7B39"/>
    <w:rsid w:val="2DD01F5B"/>
    <w:rsid w:val="2DDF109F"/>
    <w:rsid w:val="2E1A6794"/>
    <w:rsid w:val="2E745868"/>
    <w:rsid w:val="2E8F327B"/>
    <w:rsid w:val="2EB828C5"/>
    <w:rsid w:val="2EBD47E2"/>
    <w:rsid w:val="2ED713C7"/>
    <w:rsid w:val="2EF03933"/>
    <w:rsid w:val="2F7B5B7F"/>
    <w:rsid w:val="30B029DE"/>
    <w:rsid w:val="30C75BF7"/>
    <w:rsid w:val="30E92ED4"/>
    <w:rsid w:val="31174596"/>
    <w:rsid w:val="31352D84"/>
    <w:rsid w:val="31753BE4"/>
    <w:rsid w:val="31760269"/>
    <w:rsid w:val="318D4407"/>
    <w:rsid w:val="31931EC6"/>
    <w:rsid w:val="322E61B6"/>
    <w:rsid w:val="325E54D5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9A5B98"/>
    <w:rsid w:val="34B61648"/>
    <w:rsid w:val="34EB71EB"/>
    <w:rsid w:val="34F303D9"/>
    <w:rsid w:val="35006CC8"/>
    <w:rsid w:val="354B5127"/>
    <w:rsid w:val="35B15683"/>
    <w:rsid w:val="35B1697B"/>
    <w:rsid w:val="35B20857"/>
    <w:rsid w:val="35B27D40"/>
    <w:rsid w:val="35E33E99"/>
    <w:rsid w:val="35FD1932"/>
    <w:rsid w:val="366C54BF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1C657D"/>
    <w:rsid w:val="39782785"/>
    <w:rsid w:val="39A312D6"/>
    <w:rsid w:val="39D61E43"/>
    <w:rsid w:val="39E403F5"/>
    <w:rsid w:val="3A397C6E"/>
    <w:rsid w:val="3A8C3971"/>
    <w:rsid w:val="3A8E1FF3"/>
    <w:rsid w:val="3A907EC8"/>
    <w:rsid w:val="3A967C87"/>
    <w:rsid w:val="3AAD7742"/>
    <w:rsid w:val="3AB56717"/>
    <w:rsid w:val="3B1B3D86"/>
    <w:rsid w:val="3B1D4E66"/>
    <w:rsid w:val="3B2415A1"/>
    <w:rsid w:val="3B6E3FBA"/>
    <w:rsid w:val="3B982C55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DC058F9"/>
    <w:rsid w:val="3E1054CC"/>
    <w:rsid w:val="3E4443C2"/>
    <w:rsid w:val="3E7638F2"/>
    <w:rsid w:val="3E9C40D8"/>
    <w:rsid w:val="3EAC4F7D"/>
    <w:rsid w:val="3EE2766A"/>
    <w:rsid w:val="3F2335EE"/>
    <w:rsid w:val="3F507DDC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0BF38E7"/>
    <w:rsid w:val="41334ED1"/>
    <w:rsid w:val="415852AC"/>
    <w:rsid w:val="4171434D"/>
    <w:rsid w:val="41AB54CF"/>
    <w:rsid w:val="421861A7"/>
    <w:rsid w:val="422D00D0"/>
    <w:rsid w:val="425B150C"/>
    <w:rsid w:val="42B0707F"/>
    <w:rsid w:val="42D7142A"/>
    <w:rsid w:val="42D73A8F"/>
    <w:rsid w:val="42EB551F"/>
    <w:rsid w:val="4314130C"/>
    <w:rsid w:val="43284721"/>
    <w:rsid w:val="4333036C"/>
    <w:rsid w:val="436C2F4E"/>
    <w:rsid w:val="437F70B4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50A1D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E1694B"/>
    <w:rsid w:val="4CE87DEC"/>
    <w:rsid w:val="4D215C35"/>
    <w:rsid w:val="4D3037FF"/>
    <w:rsid w:val="4D6A2F2C"/>
    <w:rsid w:val="4D766067"/>
    <w:rsid w:val="4DA55025"/>
    <w:rsid w:val="4DC44B5C"/>
    <w:rsid w:val="4DD94789"/>
    <w:rsid w:val="4DFB77C1"/>
    <w:rsid w:val="4E611CDE"/>
    <w:rsid w:val="4EA8205C"/>
    <w:rsid w:val="4EC67FA0"/>
    <w:rsid w:val="4EE846A6"/>
    <w:rsid w:val="4EF735C2"/>
    <w:rsid w:val="4EFF7653"/>
    <w:rsid w:val="4F0138CF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A219B5"/>
    <w:rsid w:val="50E30561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0F29D7"/>
    <w:rsid w:val="539F08E0"/>
    <w:rsid w:val="53B33292"/>
    <w:rsid w:val="53C35E67"/>
    <w:rsid w:val="53D851B0"/>
    <w:rsid w:val="542E52DC"/>
    <w:rsid w:val="54B533ED"/>
    <w:rsid w:val="54BD3F73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8B95C55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91BBD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7F280F"/>
    <w:rsid w:val="5D9A29CF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0F5BCD"/>
    <w:rsid w:val="604C1056"/>
    <w:rsid w:val="60867D88"/>
    <w:rsid w:val="60EA6F98"/>
    <w:rsid w:val="60EB3111"/>
    <w:rsid w:val="612D0D4B"/>
    <w:rsid w:val="614D27F2"/>
    <w:rsid w:val="614D3A8F"/>
    <w:rsid w:val="6153533A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3C67223"/>
    <w:rsid w:val="63FE20DC"/>
    <w:rsid w:val="64102B21"/>
    <w:rsid w:val="64120DE8"/>
    <w:rsid w:val="642E7915"/>
    <w:rsid w:val="643D5F81"/>
    <w:rsid w:val="645B738C"/>
    <w:rsid w:val="64B173E6"/>
    <w:rsid w:val="64B47F2F"/>
    <w:rsid w:val="64C936F8"/>
    <w:rsid w:val="64E23DD9"/>
    <w:rsid w:val="657842EB"/>
    <w:rsid w:val="65A41673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77B01"/>
    <w:rsid w:val="686F504B"/>
    <w:rsid w:val="68724B09"/>
    <w:rsid w:val="688A1BEB"/>
    <w:rsid w:val="68B954D8"/>
    <w:rsid w:val="68D244B1"/>
    <w:rsid w:val="690408CE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4E335E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6FC6376D"/>
    <w:rsid w:val="7013592E"/>
    <w:rsid w:val="70283A54"/>
    <w:rsid w:val="70462576"/>
    <w:rsid w:val="708B27A0"/>
    <w:rsid w:val="708F052A"/>
    <w:rsid w:val="709B670F"/>
    <w:rsid w:val="70AC1706"/>
    <w:rsid w:val="70C52AD8"/>
    <w:rsid w:val="71431E92"/>
    <w:rsid w:val="714B0F92"/>
    <w:rsid w:val="71556CA0"/>
    <w:rsid w:val="716F4B6F"/>
    <w:rsid w:val="717F2C77"/>
    <w:rsid w:val="71913B27"/>
    <w:rsid w:val="720C61E0"/>
    <w:rsid w:val="721C7D2E"/>
    <w:rsid w:val="721D3DD6"/>
    <w:rsid w:val="7226683C"/>
    <w:rsid w:val="726B271A"/>
    <w:rsid w:val="72762D98"/>
    <w:rsid w:val="727D36AC"/>
    <w:rsid w:val="72875DAD"/>
    <w:rsid w:val="728B077B"/>
    <w:rsid w:val="72FD53BC"/>
    <w:rsid w:val="73243B4C"/>
    <w:rsid w:val="733A4783"/>
    <w:rsid w:val="73675446"/>
    <w:rsid w:val="738C2DDC"/>
    <w:rsid w:val="739F0063"/>
    <w:rsid w:val="73A31325"/>
    <w:rsid w:val="73E47396"/>
    <w:rsid w:val="747B017A"/>
    <w:rsid w:val="748163E2"/>
    <w:rsid w:val="749C7701"/>
    <w:rsid w:val="74A66963"/>
    <w:rsid w:val="755B6E73"/>
    <w:rsid w:val="75A51F64"/>
    <w:rsid w:val="75C52454"/>
    <w:rsid w:val="763D62AE"/>
    <w:rsid w:val="76833DBC"/>
    <w:rsid w:val="76867948"/>
    <w:rsid w:val="76AF0F0C"/>
    <w:rsid w:val="76F93A71"/>
    <w:rsid w:val="77075622"/>
    <w:rsid w:val="77694390"/>
    <w:rsid w:val="77C326F1"/>
    <w:rsid w:val="77F05F0E"/>
    <w:rsid w:val="77F63515"/>
    <w:rsid w:val="78192D82"/>
    <w:rsid w:val="78E23E4E"/>
    <w:rsid w:val="790171EA"/>
    <w:rsid w:val="790979AA"/>
    <w:rsid w:val="794A3205"/>
    <w:rsid w:val="7966487A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C3587A"/>
    <w:rsid w:val="7BD15E87"/>
    <w:rsid w:val="7BD3287B"/>
    <w:rsid w:val="7BFA70C5"/>
    <w:rsid w:val="7BFD249F"/>
    <w:rsid w:val="7C422287"/>
    <w:rsid w:val="7C67654A"/>
    <w:rsid w:val="7C840412"/>
    <w:rsid w:val="7C85278D"/>
    <w:rsid w:val="7CA02FC2"/>
    <w:rsid w:val="7CA23195"/>
    <w:rsid w:val="7CFA7325"/>
    <w:rsid w:val="7D056793"/>
    <w:rsid w:val="7D7E4632"/>
    <w:rsid w:val="7D8A3FF5"/>
    <w:rsid w:val="7DC91373"/>
    <w:rsid w:val="7DE07837"/>
    <w:rsid w:val="7DE376EA"/>
    <w:rsid w:val="7E1A783F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48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2024-03-08T04:34:00Z</cp:lastPrinted>
  <dcterms:modified xsi:type="dcterms:W3CDTF">2024-03-19T02:59:32Z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